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533" w:rsidRDefault="00037533" w:rsidP="00037533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-720090</wp:posOffset>
            </wp:positionV>
            <wp:extent cx="7448550" cy="10296525"/>
            <wp:effectExtent l="19050" t="0" r="0" b="0"/>
            <wp:wrapTight wrapText="bothSides">
              <wp:wrapPolygon edited="0">
                <wp:start x="-55" y="0"/>
                <wp:lineTo x="-55" y="21580"/>
                <wp:lineTo x="21600" y="21580"/>
                <wp:lineTo x="21600" y="0"/>
                <wp:lineTo x="-55" y="0"/>
              </wp:wrapPolygon>
            </wp:wrapTight>
            <wp:docPr id="1" name="Рисунок 0" descr="44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4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8550" cy="10296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008CF" w:rsidRDefault="005008CF" w:rsidP="00037533">
      <w:pPr>
        <w:pStyle w:val="a3"/>
        <w:numPr>
          <w:ilvl w:val="1"/>
          <w:numId w:val="3"/>
        </w:numPr>
        <w:spacing w:line="276" w:lineRule="auto"/>
        <w:ind w:left="-142" w:firstLine="42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Размеры, порядок и условия осуществления выплат за качество выполняемых работ определяются коллективным договором и другими локальными актами образовательного учреждения.</w:t>
      </w:r>
    </w:p>
    <w:p w:rsidR="005008CF" w:rsidRDefault="005008CF" w:rsidP="00037533">
      <w:pPr>
        <w:pStyle w:val="a3"/>
        <w:numPr>
          <w:ilvl w:val="1"/>
          <w:numId w:val="3"/>
        </w:numPr>
        <w:spacing w:line="276" w:lineRule="auto"/>
        <w:ind w:left="-142" w:firstLine="426"/>
        <w:jc w:val="both"/>
        <w:rPr>
          <w:sz w:val="24"/>
          <w:szCs w:val="24"/>
        </w:rPr>
      </w:pPr>
      <w:r>
        <w:rPr>
          <w:sz w:val="24"/>
          <w:szCs w:val="24"/>
        </w:rPr>
        <w:t>Основное назначение стимулирующих выплат – дифференциация оплаты труда педагога в зависимости от его качества, мотивации на позитивный (продуктивный) результат педагогической деятельности, ориентированный на долгосрочный инновационный режим.</w:t>
      </w:r>
    </w:p>
    <w:p w:rsidR="005008CF" w:rsidRDefault="005008CF" w:rsidP="00037533">
      <w:pPr>
        <w:pStyle w:val="a3"/>
        <w:numPr>
          <w:ilvl w:val="1"/>
          <w:numId w:val="3"/>
        </w:numPr>
        <w:spacing w:line="276" w:lineRule="auto"/>
        <w:ind w:left="-142"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Положение распространяется на следующие категории педагогических работников:</w:t>
      </w:r>
    </w:p>
    <w:p w:rsidR="005008CF" w:rsidRDefault="005008CF" w:rsidP="005008CF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 старший воспитатель;</w:t>
      </w:r>
    </w:p>
    <w:p w:rsidR="005008CF" w:rsidRDefault="0061684D" w:rsidP="005008CF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 воспитатель  дошкольной группы детей с 3 -7 лет;</w:t>
      </w:r>
    </w:p>
    <w:p w:rsidR="0061684D" w:rsidRPr="0061684D" w:rsidRDefault="0061684D" w:rsidP="005008CF">
      <w:pPr>
        <w:pStyle w:val="a3"/>
        <w:spacing w:line="276" w:lineRule="auto"/>
        <w:jc w:val="both"/>
        <w:rPr>
          <w:sz w:val="24"/>
          <w:szCs w:val="24"/>
        </w:rPr>
      </w:pPr>
      <w:r w:rsidRPr="0061684D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воспитатель группы детей раннего возраста с 1,6 -3 лет;</w:t>
      </w:r>
    </w:p>
    <w:p w:rsidR="005008CF" w:rsidRDefault="005008CF" w:rsidP="005008CF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 воспитатель по обучению детей татарскому языку (русскому языку);</w:t>
      </w:r>
    </w:p>
    <w:p w:rsidR="005008CF" w:rsidRDefault="005008CF" w:rsidP="005008CF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 музыкальный руководитель;</w:t>
      </w:r>
    </w:p>
    <w:p w:rsidR="005008CF" w:rsidRDefault="005008CF" w:rsidP="005008CF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 инструктор по физической культуре;</w:t>
      </w:r>
    </w:p>
    <w:p w:rsidR="005008CF" w:rsidRDefault="005008CF" w:rsidP="005008CF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 учитель-логопед;</w:t>
      </w:r>
    </w:p>
    <w:p w:rsidR="005008CF" w:rsidRDefault="005008CF" w:rsidP="005008CF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 медсестра;</w:t>
      </w:r>
    </w:p>
    <w:p w:rsidR="005008CF" w:rsidRDefault="005008CF" w:rsidP="005008CF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 младший воспитатель;</w:t>
      </w:r>
    </w:p>
    <w:p w:rsidR="005008CF" w:rsidRDefault="005008CF" w:rsidP="005008CF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 помощник воспитателя.</w:t>
      </w:r>
    </w:p>
    <w:p w:rsidR="005008CF" w:rsidRDefault="005008CF" w:rsidP="00037533">
      <w:pPr>
        <w:pStyle w:val="a3"/>
        <w:numPr>
          <w:ilvl w:val="1"/>
          <w:numId w:val="3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Основанием для оценки результативности деятельности педагогов служит </w:t>
      </w:r>
      <w:proofErr w:type="spellStart"/>
      <w:r>
        <w:rPr>
          <w:sz w:val="24"/>
          <w:szCs w:val="24"/>
        </w:rPr>
        <w:t>портфолио</w:t>
      </w:r>
      <w:proofErr w:type="spellEnd"/>
      <w:r>
        <w:rPr>
          <w:sz w:val="24"/>
          <w:szCs w:val="24"/>
        </w:rPr>
        <w:t xml:space="preserve"> (портфель профессиональных достижений), т.е. индивидуальная папка, в которой собраны личные профессиональные достижения в воспитательно-образовательной деятельности, результаты обучения, воспитания и развития воспитанников, вклад педагога в развитие системы дошкольного образования за определенный период времени, а также участие в общественной жизни учреждения.</w:t>
      </w:r>
    </w:p>
    <w:p w:rsidR="005008CF" w:rsidRDefault="005008CF" w:rsidP="00037533">
      <w:pPr>
        <w:pStyle w:val="a3"/>
        <w:numPr>
          <w:ilvl w:val="1"/>
          <w:numId w:val="3"/>
        </w:numPr>
        <w:spacing w:line="276" w:lineRule="auto"/>
        <w:ind w:left="0"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Портфолио</w:t>
      </w:r>
      <w:proofErr w:type="spellEnd"/>
      <w:r>
        <w:rPr>
          <w:sz w:val="24"/>
          <w:szCs w:val="24"/>
        </w:rPr>
        <w:t xml:space="preserve"> заполняется педагогом самостоятельно в соответствии с логикой отражения результатов его профессиональной деятельности, на основе утвержденных настоящим Положением критериев и содержит самооценку его труда.</w:t>
      </w:r>
    </w:p>
    <w:p w:rsidR="005008CF" w:rsidRDefault="005008CF" w:rsidP="00037533">
      <w:pPr>
        <w:pStyle w:val="a3"/>
        <w:numPr>
          <w:ilvl w:val="1"/>
          <w:numId w:val="3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определения объективной внешней оценки результативности профессиональной деятельности педагога на основе его личного </w:t>
      </w:r>
      <w:proofErr w:type="spellStart"/>
      <w:r>
        <w:rPr>
          <w:sz w:val="24"/>
          <w:szCs w:val="24"/>
        </w:rPr>
        <w:t>портфолио</w:t>
      </w:r>
      <w:proofErr w:type="spellEnd"/>
      <w:r>
        <w:rPr>
          <w:sz w:val="24"/>
          <w:szCs w:val="24"/>
        </w:rPr>
        <w:t xml:space="preserve"> в образовательном учреждении приказом руководителя по согласованию с профкомом создается Комиссия, состоящая из представителей администрации, членов профкома.</w:t>
      </w:r>
    </w:p>
    <w:p w:rsidR="005008CF" w:rsidRDefault="005008CF" w:rsidP="00037533">
      <w:pPr>
        <w:pStyle w:val="a3"/>
        <w:numPr>
          <w:ilvl w:val="1"/>
          <w:numId w:val="3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Комиссия действует на основании Положения, утвержденного </w:t>
      </w:r>
      <w:proofErr w:type="gramStart"/>
      <w:r>
        <w:rPr>
          <w:sz w:val="24"/>
          <w:szCs w:val="24"/>
        </w:rPr>
        <w:t>заведующим</w:t>
      </w:r>
      <w:proofErr w:type="gramEnd"/>
      <w:r>
        <w:rPr>
          <w:sz w:val="24"/>
          <w:szCs w:val="24"/>
        </w:rPr>
        <w:t xml:space="preserve"> дошкольного образовательного учреждения и согласованного с профсоюзным комитетом дошкольного образовательного учреждения.</w:t>
      </w:r>
    </w:p>
    <w:p w:rsidR="005008CF" w:rsidRDefault="005008CF" w:rsidP="00037533">
      <w:pPr>
        <w:pStyle w:val="a3"/>
        <w:numPr>
          <w:ilvl w:val="1"/>
          <w:numId w:val="3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Комиссии несет полную ответственность за работу Комиссии, грамотное и своевременное оформление документации.</w:t>
      </w:r>
    </w:p>
    <w:p w:rsidR="005008CF" w:rsidRDefault="005008CF" w:rsidP="00037533">
      <w:pPr>
        <w:pStyle w:val="a3"/>
        <w:numPr>
          <w:ilvl w:val="1"/>
          <w:numId w:val="3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работы Комиссии оформляются протоколами, срок хранения которых – 5 лет. Протоколы хранятся у руководителя образовательного учреждения. Решения Комиссии принимаются на основе открытого голосования путем подсчета простого большинства голосов.</w:t>
      </w:r>
    </w:p>
    <w:p w:rsidR="005008CF" w:rsidRPr="00545374" w:rsidRDefault="005008CF" w:rsidP="00037533">
      <w:pPr>
        <w:pStyle w:val="a3"/>
        <w:numPr>
          <w:ilvl w:val="1"/>
          <w:numId w:val="3"/>
        </w:numPr>
        <w:spacing w:line="276" w:lineRule="auto"/>
        <w:ind w:left="0" w:firstLine="0"/>
        <w:jc w:val="both"/>
        <w:rPr>
          <w:sz w:val="24"/>
          <w:szCs w:val="24"/>
        </w:rPr>
      </w:pPr>
      <w:proofErr w:type="gramStart"/>
      <w:r w:rsidRPr="00545374">
        <w:rPr>
          <w:sz w:val="24"/>
          <w:szCs w:val="24"/>
        </w:rPr>
        <w:t xml:space="preserve">В установленные приказом заведующего ДОУ сроки (не менее чем за две недели до заседания Комиссии, на которой планируется рассмотрение вопроса о распределении стимулирующего фонда оплаты труда) педагогические работники передают в Комиссию собственные </w:t>
      </w:r>
      <w:proofErr w:type="spellStart"/>
      <w:r w:rsidRPr="00545374">
        <w:rPr>
          <w:sz w:val="24"/>
          <w:szCs w:val="24"/>
        </w:rPr>
        <w:t>протфолио</w:t>
      </w:r>
      <w:proofErr w:type="spellEnd"/>
      <w:r w:rsidRPr="00545374">
        <w:rPr>
          <w:sz w:val="24"/>
          <w:szCs w:val="24"/>
        </w:rPr>
        <w:t>, с заполненным собственноручно оценочным листом, содержащим самооценку показателей результативности, с приложением документов подтверждающих и уточняющих их деятельность.</w:t>
      </w:r>
      <w:proofErr w:type="gramEnd"/>
    </w:p>
    <w:p w:rsidR="005008CF" w:rsidRDefault="005008CF" w:rsidP="00037533">
      <w:pPr>
        <w:pStyle w:val="a3"/>
        <w:numPr>
          <w:ilvl w:val="1"/>
          <w:numId w:val="3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Определяются отчетные периоды: октябрь-март; апрель-сентябрь.</w:t>
      </w:r>
    </w:p>
    <w:p w:rsidR="005008CF" w:rsidRDefault="005008CF" w:rsidP="00037533">
      <w:pPr>
        <w:pStyle w:val="a3"/>
        <w:numPr>
          <w:ilvl w:val="1"/>
          <w:numId w:val="3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Комиссия в установленные  сроки проводит на основе представленных в </w:t>
      </w:r>
      <w:proofErr w:type="spellStart"/>
      <w:r>
        <w:rPr>
          <w:sz w:val="24"/>
          <w:szCs w:val="24"/>
        </w:rPr>
        <w:t>портфолио</w:t>
      </w:r>
      <w:proofErr w:type="spellEnd"/>
      <w:r>
        <w:rPr>
          <w:sz w:val="24"/>
          <w:szCs w:val="24"/>
        </w:rPr>
        <w:t xml:space="preserve"> и оценочным листе материалов экспертную оценку результативности деятельности педагога за отчетный период в соответствии с критериями данного Положения.</w:t>
      </w:r>
    </w:p>
    <w:p w:rsidR="005008CF" w:rsidRDefault="005008CF" w:rsidP="00037533">
      <w:pPr>
        <w:pStyle w:val="a3"/>
        <w:numPr>
          <w:ilvl w:val="1"/>
          <w:numId w:val="3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Устанавливаются следующие сроки рассмотрения оценочных листов:</w:t>
      </w:r>
    </w:p>
    <w:p w:rsidR="005008CF" w:rsidRDefault="005008CF" w:rsidP="005008CF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 педагоги сдают оценочные листы в Комиссию до 10 числа отчетного периода;</w:t>
      </w:r>
    </w:p>
    <w:p w:rsidR="005008CF" w:rsidRDefault="005008CF" w:rsidP="005008CF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 Комиссия рассматривает представленные материалы 10-12 числа отчетного периода;</w:t>
      </w:r>
    </w:p>
    <w:p w:rsidR="005008CF" w:rsidRDefault="005008CF" w:rsidP="005008CF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 13-15 числа отчетного периода педагог может обратиться в Комиссию с апелляцией;</w:t>
      </w:r>
    </w:p>
    <w:p w:rsidR="005008CF" w:rsidRDefault="005008CF" w:rsidP="005008CF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 после 18 числа отчетного периода итоговая ведомость передается в бухгалтерию для начисления заработанной платы на установленный срок.</w:t>
      </w:r>
    </w:p>
    <w:p w:rsidR="005008CF" w:rsidRDefault="005008CF" w:rsidP="00037533">
      <w:pPr>
        <w:pStyle w:val="a3"/>
        <w:numPr>
          <w:ilvl w:val="1"/>
          <w:numId w:val="3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экспертной оценки оформляются Комиссией в оценочном листе результативности деятельности педагога за отчетный период. Результаты оформляются в баллах за каждый показатель результативности.</w:t>
      </w:r>
    </w:p>
    <w:p w:rsidR="005008CF" w:rsidRDefault="005008CF" w:rsidP="00037533">
      <w:pPr>
        <w:pStyle w:val="a3"/>
        <w:numPr>
          <w:ilvl w:val="1"/>
          <w:numId w:val="3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Оценочный лист, завершающийся итоговым баллом педагога, подписывается всеми членами Комиссии, доводится для ознакомления под роспись педагогу и утверждается приказом руководителя.</w:t>
      </w:r>
    </w:p>
    <w:p w:rsidR="005008CF" w:rsidRDefault="005008CF" w:rsidP="00037533">
      <w:pPr>
        <w:pStyle w:val="a3"/>
        <w:numPr>
          <w:ilvl w:val="1"/>
          <w:numId w:val="3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баллов одного педагога не должно превышать:</w:t>
      </w:r>
    </w:p>
    <w:p w:rsidR="005008CF" w:rsidRDefault="005008CF" w:rsidP="005008CF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 старший воспитатель – 60 баллов;</w:t>
      </w:r>
    </w:p>
    <w:p w:rsidR="005008CF" w:rsidRDefault="005008CF" w:rsidP="005008CF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 воспитатель – 55 баллов;</w:t>
      </w:r>
    </w:p>
    <w:p w:rsidR="005008CF" w:rsidRDefault="005008CF" w:rsidP="005008CF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 воспитатель по обучению детей татарскому (русскому) языку – 55 баллов;</w:t>
      </w:r>
    </w:p>
    <w:p w:rsidR="005008CF" w:rsidRDefault="005008CF" w:rsidP="005008CF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 музыкальный руководитель – 45 баллов;</w:t>
      </w:r>
    </w:p>
    <w:p w:rsidR="005008CF" w:rsidRDefault="005008CF" w:rsidP="005008CF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 инструктор по физической культуре – 45 баллов;</w:t>
      </w:r>
    </w:p>
    <w:p w:rsidR="005008CF" w:rsidRDefault="005008CF" w:rsidP="005008CF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 учитель-логопед – 60 баллов;</w:t>
      </w:r>
    </w:p>
    <w:p w:rsidR="005008CF" w:rsidRDefault="005008CF" w:rsidP="005008CF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 медсестра – 40 баллов;</w:t>
      </w:r>
    </w:p>
    <w:p w:rsidR="005008CF" w:rsidRDefault="005008CF" w:rsidP="005008CF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 младший воспитатель – 35 баллов;</w:t>
      </w:r>
    </w:p>
    <w:p w:rsidR="005008CF" w:rsidRDefault="005008CF" w:rsidP="005008CF">
      <w:pPr>
        <w:pStyle w:val="a3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• помощник воспитателя – 5 баллов.</w:t>
      </w:r>
    </w:p>
    <w:p w:rsidR="005008CF" w:rsidRDefault="005008CF" w:rsidP="00037533">
      <w:pPr>
        <w:pStyle w:val="a3"/>
        <w:numPr>
          <w:ilvl w:val="1"/>
          <w:numId w:val="3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 случае несогласия педагога с итоговым баллом, педагог имеет право в течение двух дней обратиться с письменным заявлением в Комиссию, аргументировано изложив, с какими критериями оценки результатов его труда он не согласен.</w:t>
      </w:r>
    </w:p>
    <w:p w:rsidR="005008CF" w:rsidRDefault="005008CF" w:rsidP="00037533">
      <w:pPr>
        <w:pStyle w:val="a3"/>
        <w:numPr>
          <w:ilvl w:val="1"/>
          <w:numId w:val="3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Комиссия обязана в течение двух дней рассмотреть заявление педагога и дать письменное или устное (по желанию педагога) разъяснение (обсуждение обращения заносится в протокол Комиссии).</w:t>
      </w:r>
    </w:p>
    <w:p w:rsidR="005008CF" w:rsidRDefault="005008CF" w:rsidP="00037533">
      <w:pPr>
        <w:pStyle w:val="a3"/>
        <w:numPr>
          <w:ilvl w:val="1"/>
          <w:numId w:val="3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 случае несогласия с разъяснением Комиссии, педагог имеет право обратиться в профком образовательного учреждения.</w:t>
      </w:r>
    </w:p>
    <w:p w:rsidR="005008CF" w:rsidRPr="00DB7892" w:rsidRDefault="005008CF" w:rsidP="00037533">
      <w:pPr>
        <w:pStyle w:val="a3"/>
        <w:numPr>
          <w:ilvl w:val="0"/>
          <w:numId w:val="3"/>
        </w:numPr>
        <w:spacing w:line="276" w:lineRule="auto"/>
        <w:ind w:left="0" w:firstLine="0"/>
        <w:jc w:val="both"/>
        <w:rPr>
          <w:b/>
          <w:sz w:val="24"/>
          <w:szCs w:val="24"/>
        </w:rPr>
      </w:pPr>
      <w:r w:rsidRPr="00DB7892">
        <w:rPr>
          <w:b/>
          <w:sz w:val="24"/>
          <w:szCs w:val="24"/>
        </w:rPr>
        <w:t>Критерии. (Приложение № 1)</w:t>
      </w:r>
    </w:p>
    <w:p w:rsidR="005008CF" w:rsidRDefault="005008CF" w:rsidP="00037533">
      <w:pPr>
        <w:pStyle w:val="a3"/>
        <w:numPr>
          <w:ilvl w:val="0"/>
          <w:numId w:val="3"/>
        </w:numPr>
        <w:spacing w:line="276" w:lineRule="auto"/>
        <w:ind w:left="0" w:firstLine="0"/>
        <w:jc w:val="both"/>
        <w:rPr>
          <w:b/>
          <w:sz w:val="24"/>
          <w:szCs w:val="24"/>
        </w:rPr>
      </w:pPr>
      <w:r w:rsidRPr="00DB7892">
        <w:rPr>
          <w:b/>
          <w:sz w:val="24"/>
          <w:szCs w:val="24"/>
        </w:rPr>
        <w:t>Заключительные положения.</w:t>
      </w:r>
    </w:p>
    <w:p w:rsidR="005008CF" w:rsidRDefault="005008CF" w:rsidP="00037533">
      <w:pPr>
        <w:pStyle w:val="a3"/>
        <w:numPr>
          <w:ilvl w:val="1"/>
          <w:numId w:val="3"/>
        </w:numPr>
        <w:spacing w:line="276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Настоящее Положение распространяется на всех работников образовательного учреждения и действует до принятия нового.</w:t>
      </w:r>
    </w:p>
    <w:p w:rsidR="00A15F12" w:rsidRDefault="00A15F12"/>
    <w:sectPr w:rsidR="00A15F12" w:rsidSect="00A15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E23E9"/>
    <w:multiLevelType w:val="multilevel"/>
    <w:tmpl w:val="A43E67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1">
    <w:nsid w:val="1FEA0868"/>
    <w:multiLevelType w:val="multilevel"/>
    <w:tmpl w:val="A3F8E6D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2">
    <w:nsid w:val="44D67C6B"/>
    <w:multiLevelType w:val="multilevel"/>
    <w:tmpl w:val="B2ECBA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8CF"/>
    <w:rsid w:val="00037533"/>
    <w:rsid w:val="005008CF"/>
    <w:rsid w:val="0061684D"/>
    <w:rsid w:val="00A15F12"/>
    <w:rsid w:val="00A256B4"/>
    <w:rsid w:val="00D70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08C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37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5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744</Words>
  <Characters>4242</Characters>
  <Application>Microsoft Office Word</Application>
  <DocSecurity>0</DocSecurity>
  <Lines>35</Lines>
  <Paragraphs>9</Paragraphs>
  <ScaleCrop>false</ScaleCrop>
  <Company/>
  <LinksUpToDate>false</LinksUpToDate>
  <CharactersWithSpaces>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</cp:revision>
  <cp:lastPrinted>2017-11-28T08:04:00Z</cp:lastPrinted>
  <dcterms:created xsi:type="dcterms:W3CDTF">2017-11-28T08:03:00Z</dcterms:created>
  <dcterms:modified xsi:type="dcterms:W3CDTF">2018-01-15T08:14:00Z</dcterms:modified>
</cp:coreProperties>
</file>